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106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410"/>
      </w:tblGrid>
      <w:tr w14:paraId="5A9F7F07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76" w:type="dxa"/>
            <w:vMerge w:val="restart"/>
            <w:noWrap/>
            <w:vAlign w:val="top"/>
          </w:tcPr>
          <w:p w14:paraId="0CDB6040">
            <w:pPr>
              <w:rPr>
                <w:rFonts w:cs="Times New Roman"/>
                <w:color w:val="FF0000"/>
                <w:sz w:val="36"/>
                <w:szCs w:val="36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99060</wp:posOffset>
                  </wp:positionV>
                  <wp:extent cx="906145" cy="841375"/>
                  <wp:effectExtent l="0" t="0" r="8255" b="15875"/>
                  <wp:wrapNone/>
                  <wp:docPr id="1" name="图片 3" descr="ef7e6aa72e924438466012adb1dcf0e5_18670821_1650484750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ef7e6aa72e924438466012adb1dcf0e5_18670821_165048475000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0" w:type="dxa"/>
            <w:noWrap/>
            <w:vAlign w:val="top"/>
          </w:tcPr>
          <w:p w14:paraId="2AFE6D95">
            <w:pPr>
              <w:spacing w:line="1000" w:lineRule="exact"/>
              <w:jc w:val="distribute"/>
              <w:rPr>
                <w:rFonts w:cs="Times New Roman"/>
                <w:color w:val="FF0000"/>
                <w:spacing w:val="-10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90"/>
                <w:sz w:val="72"/>
                <w:szCs w:val="72"/>
              </w:rPr>
              <w:t>崇左市红十字</w:t>
            </w:r>
            <w:r>
              <w:rPr>
                <w:rFonts w:hint="eastAsia" w:ascii="方正小标宋简体" w:eastAsia="方正小标宋简体" w:cs="方正小标宋简体"/>
                <w:color w:val="FF0000"/>
                <w:sz w:val="72"/>
                <w:szCs w:val="72"/>
              </w:rPr>
              <w:t>会</w:t>
            </w:r>
          </w:p>
        </w:tc>
      </w:tr>
      <w:tr w14:paraId="67A55E4C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76" w:type="dxa"/>
            <w:vMerge w:val="continue"/>
            <w:tcBorders>
              <w:bottom w:val="thinThickSmallGap" w:color="FF0000" w:sz="24" w:space="0"/>
            </w:tcBorders>
            <w:noWrap/>
            <w:vAlign w:val="top"/>
          </w:tcPr>
          <w:p w14:paraId="6B3D76C9">
            <w:pPr>
              <w:rPr>
                <w:rFonts w:cs="Times New Roman"/>
                <w:color w:val="FF0000"/>
                <w:sz w:val="36"/>
                <w:szCs w:val="36"/>
              </w:rPr>
            </w:pPr>
          </w:p>
        </w:tc>
        <w:tc>
          <w:tcPr>
            <w:tcW w:w="7410" w:type="dxa"/>
            <w:tcBorders>
              <w:bottom w:val="thinThickSmallGap" w:color="FF0000" w:sz="24" w:space="0"/>
            </w:tcBorders>
            <w:noWrap/>
            <w:vAlign w:val="top"/>
          </w:tcPr>
          <w:p w14:paraId="326B0600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16E63086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7EA6C060">
            <w:pPr>
              <w:spacing w:line="360" w:lineRule="exact"/>
              <w:jc w:val="distribute"/>
              <w:rPr>
                <w:color w:val="FF0000"/>
                <w:spacing w:val="-10"/>
                <w:sz w:val="32"/>
                <w:szCs w:val="32"/>
              </w:rPr>
            </w:pPr>
            <w:r>
              <w:rPr>
                <w:color w:val="FF0000"/>
                <w:spacing w:val="-10"/>
                <w:sz w:val="32"/>
                <w:szCs w:val="32"/>
              </w:rPr>
              <w:t xml:space="preserve">Red Cross Society of China Chongzuo Branch  </w:t>
            </w:r>
          </w:p>
          <w:p w14:paraId="1200A29D">
            <w:pPr>
              <w:spacing w:line="10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  <w:p w14:paraId="61A2FF1A">
            <w:pPr>
              <w:spacing w:line="4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</w:tc>
      </w:tr>
    </w:tbl>
    <w:p w14:paraId="01CE01A3">
      <w:pPr>
        <w:widowControl/>
        <w:shd w:val="clear" w:color="auto" w:fill="FFFFFF"/>
        <w:spacing w:line="640" w:lineRule="exact"/>
        <w:jc w:val="both"/>
        <w:rPr>
          <w:rFonts w:hint="eastAsia" w:ascii="方正小标宋简体" w:hAnsi="仿宋" w:eastAsia="方正小标宋简体" w:cs="宋体"/>
          <w:color w:val="222222"/>
          <w:kern w:val="0"/>
          <w:sz w:val="36"/>
          <w:szCs w:val="36"/>
          <w:shd w:val="clear" w:color="auto" w:fill="FFFFFF"/>
          <w:lang w:eastAsia="zh-CN"/>
        </w:rPr>
      </w:pPr>
    </w:p>
    <w:p w14:paraId="24926E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222222"/>
          <w:kern w:val="0"/>
          <w:sz w:val="44"/>
          <w:szCs w:val="44"/>
          <w:shd w:val="clear" w:color="auto" w:fill="FFFFFF"/>
        </w:rPr>
        <w:t>崇左市红十字会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年社会捐赠款物</w:t>
      </w:r>
    </w:p>
    <w:p w14:paraId="529D88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接收</w:t>
      </w:r>
      <w:r>
        <w:rPr>
          <w:rFonts w:hint="eastAsia" w:ascii="方正小标宋简体" w:eastAsia="方正小标宋简体"/>
          <w:sz w:val="44"/>
          <w:szCs w:val="44"/>
        </w:rPr>
        <w:t>情况公示</w:t>
      </w:r>
    </w:p>
    <w:p w14:paraId="40D039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（2025年1月1日至2025年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月31日）</w:t>
      </w:r>
    </w:p>
    <w:p w14:paraId="267E64CE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</w:pPr>
      <w:bookmarkStart w:id="0" w:name="OLE_LINK1"/>
    </w:p>
    <w:bookmarkEnd w:id="0"/>
    <w:tbl>
      <w:tblPr>
        <w:tblStyle w:val="6"/>
        <w:tblW w:w="92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2925"/>
        <w:gridCol w:w="1290"/>
        <w:gridCol w:w="1829"/>
        <w:gridCol w:w="1875"/>
      </w:tblGrid>
      <w:tr w14:paraId="2299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捐赠单位（个人）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(元)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64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E9C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2025-1-7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5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广西红十字基金会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410B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4885.36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C7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用于公益事业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下拨2024年99公益日“人道资源动员计划”公益项目公众筹款</w:t>
            </w:r>
          </w:p>
        </w:tc>
      </w:tr>
      <w:tr w14:paraId="20E4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2025-1-7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4C7C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广西红十字基金会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4552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34026.87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F5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用于公益事业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下拨2024年99公益日应急救护公益项目公众筹款</w:t>
            </w:r>
          </w:p>
        </w:tc>
      </w:tr>
      <w:tr w14:paraId="6ECB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2025-1-8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6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广西壮族自治区红十字会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7637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3719.00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E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“摩羯”台风灾害救助和灾后恢复重建工作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转拨爱心人士定向台风灾害捐款</w:t>
            </w:r>
          </w:p>
        </w:tc>
      </w:tr>
      <w:tr w14:paraId="7A51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2025-3-7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2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爱心网友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24CC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523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用于公益事业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8A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44E3">
            <w:pPr>
              <w:ind w:firstLine="241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B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42731.23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B0A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8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39327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崇左市红十字会监事会监督电话：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0771-7836630。</w:t>
      </w:r>
      <w:bookmarkStart w:id="1" w:name="_GoBack"/>
      <w:bookmarkEnd w:id="1"/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C23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417CBC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17CBC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FC"/>
    <w:rsid w:val="000A47DC"/>
    <w:rsid w:val="00192B96"/>
    <w:rsid w:val="001F6240"/>
    <w:rsid w:val="002026D2"/>
    <w:rsid w:val="00384AEB"/>
    <w:rsid w:val="003B62AB"/>
    <w:rsid w:val="00453494"/>
    <w:rsid w:val="005E5E88"/>
    <w:rsid w:val="007975C7"/>
    <w:rsid w:val="009F7002"/>
    <w:rsid w:val="00AE0601"/>
    <w:rsid w:val="00B538EA"/>
    <w:rsid w:val="00D422AB"/>
    <w:rsid w:val="00D47C5D"/>
    <w:rsid w:val="00F31DFC"/>
    <w:rsid w:val="00FE21BC"/>
    <w:rsid w:val="00FF038D"/>
    <w:rsid w:val="07EB2CD9"/>
    <w:rsid w:val="08DF35BF"/>
    <w:rsid w:val="0CF16BAA"/>
    <w:rsid w:val="0E925A7F"/>
    <w:rsid w:val="136A5A4C"/>
    <w:rsid w:val="13930DC1"/>
    <w:rsid w:val="15582C2F"/>
    <w:rsid w:val="15C56B06"/>
    <w:rsid w:val="165B7667"/>
    <w:rsid w:val="1B5CC1EB"/>
    <w:rsid w:val="1B8C7CA6"/>
    <w:rsid w:val="1E5719EF"/>
    <w:rsid w:val="1F460C95"/>
    <w:rsid w:val="23F77998"/>
    <w:rsid w:val="26303EB0"/>
    <w:rsid w:val="279228F2"/>
    <w:rsid w:val="282F093A"/>
    <w:rsid w:val="2DFFA0E4"/>
    <w:rsid w:val="300D4457"/>
    <w:rsid w:val="30D478BD"/>
    <w:rsid w:val="380C27B7"/>
    <w:rsid w:val="38D456F8"/>
    <w:rsid w:val="3CEC62E1"/>
    <w:rsid w:val="3E7F1771"/>
    <w:rsid w:val="3F7BD1C6"/>
    <w:rsid w:val="3F7FB200"/>
    <w:rsid w:val="41065973"/>
    <w:rsid w:val="423A7D8B"/>
    <w:rsid w:val="44767717"/>
    <w:rsid w:val="460A3047"/>
    <w:rsid w:val="46CC7906"/>
    <w:rsid w:val="46D430B6"/>
    <w:rsid w:val="48BC7B3B"/>
    <w:rsid w:val="49124880"/>
    <w:rsid w:val="4D8B3731"/>
    <w:rsid w:val="4F3A47E0"/>
    <w:rsid w:val="4FEBA59E"/>
    <w:rsid w:val="51765C67"/>
    <w:rsid w:val="52145226"/>
    <w:rsid w:val="57AFBE3C"/>
    <w:rsid w:val="58443187"/>
    <w:rsid w:val="59D95D3A"/>
    <w:rsid w:val="5AFA57B0"/>
    <w:rsid w:val="5F8A1ABB"/>
    <w:rsid w:val="5FF839FD"/>
    <w:rsid w:val="61D70159"/>
    <w:rsid w:val="63106819"/>
    <w:rsid w:val="673B2A7E"/>
    <w:rsid w:val="67F311C9"/>
    <w:rsid w:val="691A54E7"/>
    <w:rsid w:val="6A4D089C"/>
    <w:rsid w:val="6D5E0065"/>
    <w:rsid w:val="6FFD8E56"/>
    <w:rsid w:val="735307CB"/>
    <w:rsid w:val="73EF2804"/>
    <w:rsid w:val="76697094"/>
    <w:rsid w:val="777365F8"/>
    <w:rsid w:val="77F7A574"/>
    <w:rsid w:val="7A7A309E"/>
    <w:rsid w:val="7B265E95"/>
    <w:rsid w:val="7BAC8EB6"/>
    <w:rsid w:val="7DEFEF7C"/>
    <w:rsid w:val="7FF29909"/>
    <w:rsid w:val="A7F783B3"/>
    <w:rsid w:val="BFBECA4A"/>
    <w:rsid w:val="BFE4F1AB"/>
    <w:rsid w:val="DB3F1D8E"/>
    <w:rsid w:val="DDFFBAEF"/>
    <w:rsid w:val="DF3B658B"/>
    <w:rsid w:val="DFF72119"/>
    <w:rsid w:val="E93F1B7E"/>
    <w:rsid w:val="EB9CE39D"/>
    <w:rsid w:val="F6EBF185"/>
    <w:rsid w:val="F97F1667"/>
    <w:rsid w:val="FB9F998D"/>
    <w:rsid w:val="FBB2BE6F"/>
    <w:rsid w:val="FD79D614"/>
    <w:rsid w:val="FE7F6EB7"/>
    <w:rsid w:val="FEF7E13F"/>
    <w:rsid w:val="FF771971"/>
    <w:rsid w:val="FFF6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350</Words>
  <Characters>474</Characters>
  <Lines>1</Lines>
  <Paragraphs>1</Paragraphs>
  <TotalTime>4</TotalTime>
  <ScaleCrop>false</ScaleCrop>
  <LinksUpToDate>false</LinksUpToDate>
  <CharactersWithSpaces>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2022-11-07T08:14:00Z</dcterms:created>
  <dc:creator>罗婵</dc:creator>
  <cp:lastModifiedBy>lolo</cp:lastModifiedBy>
  <cp:lastPrinted>2023-08-04T11:39:00Z</cp:lastPrinted>
  <dcterms:modified xsi:type="dcterms:W3CDTF">2025-08-25T14:27:07Z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43190983D9BD4F5887B81EA5D38A9306_13</vt:lpwstr>
  </property>
  <property fmtid="{D5CDD505-2E9C-101B-9397-08002B2CF9AE}" pid="4" name="KSOTemplateDocerSaveRecord">
    <vt:lpwstr>eyJoZGlkIjoiNjQxZDAxNDk5YTQzMzBmMmJmYzk5NGY1Zjk3ZTM2ZGUiLCJ1c2VySWQiOiI0MjQ4NzMyNTIifQ==</vt:lpwstr>
  </property>
</Properties>
</file>